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Відомості про проєкт</w:t>
      </w:r>
    </w:p>
    <w:p>
      <w:r>
        <w:t>Вигаданий DOCX для перетворення на PDF.</w:t>
      </w:r>
    </w:p>
    <w:p>
      <w:r>
        <w:t>Без справжніх даних клієнтів.</w:t>
      </w:r>
    </w:p>
    <w:p>
      <w:r>
        <w:t>Посилання: DEMO-UK-WORD-001</w:t>
      </w:r>
    </w:p>
    <w:p>
      <w:r>
        <w:t>Літери: Є є І і Ї ї Ґ ґ й Й.</w:t>
      </w:r>
    </w:p>
    <w:p>
      <w:r>
        <w:t>Слова: Україна, їжа, ґрунт, його.</w:t>
      </w:r>
    </w:p>
    <w:p>
      <w:r>
        <w:t>Апострофи: зв’язок, об'єкт, пʼять.</w:t>
      </w:r>
    </w:p>
    <w:p>
      <w:r>
        <w:t>Unicode NFD: Їжа і його країна.</w:t>
      </w:r>
    </w:p>
    <w:p>
      <w:r>
        <w:t>Числа: 123 та 456.</w:t>
      </w:r>
    </w:p>
    <w:p>
      <w:pPr>
        <w:pStyle w:val="Heading1"/>
      </w:pPr>
      <w:r>
        <w:t>Перелік матеріалів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Матеріал</w:t>
            </w:r>
          </w:p>
        </w:tc>
        <w:tc>
          <w:tcPr>
            <w:tcW w:type="dxa" w:w="4320"/>
          </w:tcPr>
          <w:p>
            <w:r>
              <w:t>Кількість</w:t>
            </w:r>
          </w:p>
        </w:tc>
      </w:tr>
      <w:tr>
        <w:tc>
          <w:tcPr>
            <w:tcW w:type="dxa" w:w="4320"/>
          </w:tcPr>
          <w:p>
            <w:r>
              <w:t>Папір</w:t>
            </w:r>
          </w:p>
        </w:tc>
        <w:tc>
          <w:tcPr>
            <w:tcW w:type="dxa" w:w="4320"/>
          </w:tcPr>
          <w:p>
            <w:r>
              <w:t>2 пачки</w:t>
            </w:r>
          </w:p>
        </w:tc>
      </w:tr>
      <w:tr>
        <w:tc>
          <w:tcPr>
            <w:tcW w:type="dxa" w:w="4320"/>
          </w:tcPr>
          <w:p>
            <w:r>
              <w:t>Теки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Додаток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Heading1"/>
      </w:pPr>
      <w:r>
        <w:t>Додаток для перевірки</w:t>
      </w:r>
    </w:p>
    <w:p>
      <w:r>
        <w:t>Розрив сторінки розміщує цей розділ на другій сторінці.</w:t>
      </w:r>
    </w:p>
    <w:p>
      <w:r>
        <w:t>Зберігайте Word-оригінал і перевіряйте збережений PDF.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